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ED53D" w14:textId="1E663F71" w:rsidR="00301172" w:rsidRDefault="00301172" w:rsidP="00015377">
      <w:pPr>
        <w:pStyle w:val="Heading1"/>
      </w:pPr>
      <w:r w:rsidRPr="00301172">
        <w:t>New Ways of Working with A</w:t>
      </w:r>
      <w:r>
        <w:t>PL – 2021 Update</w:t>
      </w:r>
    </w:p>
    <w:p w14:paraId="3ADA4E41" w14:textId="159BBEE7" w:rsidR="00301172" w:rsidRPr="005C1355" w:rsidRDefault="00301172" w:rsidP="00301172">
      <w:r w:rsidRPr="005C1355">
        <w:t xml:space="preserve">APL Germany May </w:t>
      </w:r>
      <w:r w:rsidR="00015377">
        <w:t>4</w:t>
      </w:r>
      <w:r w:rsidR="00015377" w:rsidRPr="00015377">
        <w:rPr>
          <w:vertAlign w:val="superscript"/>
        </w:rPr>
        <w:t>th</w:t>
      </w:r>
      <w:r w:rsidR="00015377">
        <w:t xml:space="preserve">, </w:t>
      </w:r>
      <w:r w:rsidRPr="005C1355">
        <w:t>2021</w:t>
      </w:r>
    </w:p>
    <w:p w14:paraId="539CA106" w14:textId="63F8DCBE" w:rsidR="00301172" w:rsidRDefault="00301172"/>
    <w:p w14:paraId="1EB22223" w14:textId="492A5754" w:rsidR="005C1355" w:rsidRDefault="005C1355" w:rsidP="003A491E">
      <w:pPr>
        <w:pStyle w:val="Heading2"/>
      </w:pPr>
      <w:r>
        <w:t>Before Start:</w:t>
      </w:r>
    </w:p>
    <w:p w14:paraId="5B571CFD" w14:textId="2122B502" w:rsidR="00301172" w:rsidRDefault="00301172" w:rsidP="00301172">
      <w:pPr>
        <w:pStyle w:val="ListParagraph"/>
        <w:numPr>
          <w:ilvl w:val="0"/>
          <w:numId w:val="1"/>
        </w:numPr>
      </w:pPr>
      <w:r w:rsidRPr="00301172">
        <w:t xml:space="preserve">Delete </w:t>
      </w:r>
      <w:proofErr w:type="spellStart"/>
      <w:r w:rsidR="001A0765">
        <w:t>linkdemo</w:t>
      </w:r>
      <w:proofErr w:type="spellEnd"/>
      <w:r w:rsidR="001A0765">
        <w:t xml:space="preserve"> and stats subfolders</w:t>
      </w:r>
      <w:r w:rsidRPr="00301172">
        <w:t xml:space="preserve"> of </w:t>
      </w:r>
      <w:proofErr w:type="gramStart"/>
      <w:r w:rsidRPr="00301172">
        <w:t>c:\d</w:t>
      </w:r>
      <w:r>
        <w:t>emos\ag2105</w:t>
      </w:r>
      <w:proofErr w:type="gramEnd"/>
    </w:p>
    <w:p w14:paraId="1C1EE23E" w14:textId="67A52F8E" w:rsidR="005C1355" w:rsidRPr="00301172" w:rsidRDefault="005C1355" w:rsidP="00EA4539">
      <w:pPr>
        <w:pStyle w:val="Heading2"/>
      </w:pPr>
      <w:r>
        <w:t>Demo 1:</w:t>
      </w:r>
    </w:p>
    <w:p w14:paraId="63DDF094" w14:textId="489AE4BA" w:rsidR="00734167" w:rsidRDefault="00734167" w:rsidP="00301172">
      <w:pPr>
        <w:pStyle w:val="ListParagraph"/>
        <w:numPr>
          <w:ilvl w:val="0"/>
          <w:numId w:val="1"/>
        </w:numPr>
      </w:pPr>
      <w:r>
        <w:t>Start APL</w:t>
      </w:r>
    </w:p>
    <w:p w14:paraId="5D3949A7" w14:textId="4D843479" w:rsidR="00301172" w:rsidRDefault="00301172" w:rsidP="00301172">
      <w:pPr>
        <w:pStyle w:val="ListParagraph"/>
        <w:numPr>
          <w:ilvl w:val="0"/>
          <w:numId w:val="1"/>
        </w:numPr>
      </w:pPr>
      <w:proofErr w:type="gramStart"/>
      <w:r w:rsidRPr="00301172">
        <w:t>)load</w:t>
      </w:r>
      <w:proofErr w:type="gramEnd"/>
      <w:r w:rsidRPr="00301172">
        <w:t xml:space="preserve"> c:\demos\ag2105</w:t>
      </w:r>
      <w:r w:rsidR="00124C74">
        <w:t>\linkdemo.dws</w:t>
      </w:r>
    </w:p>
    <w:p w14:paraId="72FE4EFA" w14:textId="1E0ECCE0" w:rsidR="00301172" w:rsidRDefault="00301172" w:rsidP="00301172">
      <w:pPr>
        <w:pStyle w:val="ListParagraph"/>
        <w:numPr>
          <w:ilvl w:val="0"/>
          <w:numId w:val="1"/>
        </w:numPr>
      </w:pPr>
      <w:r>
        <w:t xml:space="preserve">Trace the </w:t>
      </w:r>
      <w:proofErr w:type="gramStart"/>
      <w:r>
        <w:t>application</w:t>
      </w:r>
      <w:proofErr w:type="gramEnd"/>
    </w:p>
    <w:p w14:paraId="38D66366" w14:textId="7D89B655" w:rsidR="00301172" w:rsidRDefault="00301172" w:rsidP="00301172">
      <w:pPr>
        <w:pStyle w:val="ListParagraph"/>
        <w:numPr>
          <w:ilvl w:val="0"/>
          <w:numId w:val="1"/>
        </w:numPr>
      </w:pPr>
      <w:r>
        <w:t xml:space="preserve">Show using </w:t>
      </w:r>
      <w:proofErr w:type="spellStart"/>
      <w:r>
        <w:t>ws</w:t>
      </w:r>
      <w:proofErr w:type="spellEnd"/>
      <w:r>
        <w:t xml:space="preserve"> </w:t>
      </w:r>
      <w:proofErr w:type="gramStart"/>
      <w:r>
        <w:t>exploder</w:t>
      </w:r>
      <w:proofErr w:type="gramEnd"/>
    </w:p>
    <w:p w14:paraId="59BD15D8" w14:textId="3AE12ACA" w:rsidR="00015377" w:rsidRDefault="00015377" w:rsidP="00EA4539">
      <w:pPr>
        <w:pStyle w:val="Heading2"/>
      </w:pPr>
      <w:r>
        <w:t>Demo 7:</w:t>
      </w:r>
    </w:p>
    <w:p w14:paraId="2CE93C19" w14:textId="2DEB7099" w:rsidR="00015377" w:rsidRPr="00015377" w:rsidRDefault="00015377" w:rsidP="00015377">
      <w:pPr>
        <w:pStyle w:val="ListParagraph"/>
        <w:numPr>
          <w:ilvl w:val="0"/>
          <w:numId w:val="2"/>
        </w:numPr>
        <w:rPr>
          <w:rStyle w:val="HTMLCode"/>
          <w:rFonts w:asciiTheme="minorHAnsi" w:eastAsiaTheme="minorHAnsi" w:hAnsiTheme="minorHAnsi" w:cstheme="minorBidi"/>
          <w:sz w:val="22"/>
          <w:szCs w:val="22"/>
        </w:rPr>
      </w:pPr>
      <w:r w:rsidRPr="00015377">
        <w:rPr>
          <w:rStyle w:val="HTMLCode"/>
          <w:rFonts w:asciiTheme="minorHAnsi" w:eastAsiaTheme="minorHAnsi" w:hAnsiTheme="minorHAnsi" w:cstheme="minorBidi"/>
          <w:sz w:val="22"/>
          <w:szCs w:val="22"/>
        </w:rPr>
        <w:t xml:space="preserve">View </w:t>
      </w:r>
      <w:r w:rsidRPr="00015377">
        <w:rPr>
          <w:rStyle w:val="HTMLCode"/>
          <w:rFonts w:asciiTheme="minorHAnsi" w:eastAsiaTheme="minorHAnsi" w:hAnsiTheme="minorHAnsi" w:cstheme="minorBidi"/>
          <w:sz w:val="22"/>
          <w:szCs w:val="22"/>
        </w:rPr>
        <w:t xml:space="preserve">and edit </w:t>
      </w:r>
      <w:proofErr w:type="gramStart"/>
      <w:r>
        <w:rPr>
          <w:rStyle w:val="HTMLCode"/>
          <w:rFonts w:asciiTheme="minorHAnsi" w:eastAsiaTheme="minorHAnsi" w:hAnsiTheme="minorHAnsi" w:cstheme="minorBidi"/>
          <w:sz w:val="22"/>
          <w:szCs w:val="22"/>
        </w:rPr>
        <w:t>AG2105/app/</w:t>
      </w:r>
      <w:proofErr w:type="spellStart"/>
      <w:r w:rsidRPr="00015377">
        <w:rPr>
          <w:rStyle w:val="HTMLCode"/>
          <w:rFonts w:asciiTheme="minorHAnsi" w:eastAsiaTheme="minorHAnsi" w:hAnsiTheme="minorHAnsi" w:cstheme="minorBidi"/>
          <w:sz w:val="22"/>
          <w:szCs w:val="22"/>
        </w:rPr>
        <w:t>helloworld.aplf</w:t>
      </w:r>
      <w:proofErr w:type="spellEnd"/>
      <w:proofErr w:type="gramEnd"/>
    </w:p>
    <w:p w14:paraId="6B335FA5" w14:textId="774A2F16" w:rsidR="00015377" w:rsidRPr="00015377" w:rsidRDefault="00015377" w:rsidP="00734167">
      <w:pPr>
        <w:pStyle w:val="ListParagraph"/>
        <w:numPr>
          <w:ilvl w:val="0"/>
          <w:numId w:val="2"/>
        </w:numPr>
        <w:rPr>
          <w:lang w:val="da-DK"/>
        </w:rPr>
      </w:pPr>
      <w:r w:rsidRPr="00391C3F">
        <w:rPr>
          <w:rStyle w:val="HTMLCode"/>
          <w:rFonts w:asciiTheme="minorHAnsi" w:eastAsiaTheme="minorHAnsi" w:hAnsiTheme="minorHAnsi" w:cstheme="minorBidi"/>
          <w:sz w:val="22"/>
          <w:szCs w:val="22"/>
          <w:lang w:val="da-DK"/>
        </w:rPr>
        <w:t>docker run -v c:\Demos\AG2105\app:/app dyalog/dyalog:18.1</w:t>
      </w:r>
    </w:p>
    <w:p w14:paraId="0EAB471C" w14:textId="50E419C2" w:rsidR="00FB05FA" w:rsidRDefault="00734167" w:rsidP="00EA4539">
      <w:pPr>
        <w:pStyle w:val="Heading2"/>
      </w:pPr>
      <w:r>
        <w:t>Demo 8:</w:t>
      </w:r>
    </w:p>
    <w:p w14:paraId="46F9D2C6" w14:textId="27F40A4B" w:rsidR="00301172" w:rsidRPr="00401F92" w:rsidRDefault="00401F92" w:rsidP="00301172">
      <w:pPr>
        <w:pStyle w:val="ListParagraph"/>
        <w:numPr>
          <w:ilvl w:val="0"/>
          <w:numId w:val="1"/>
        </w:numPr>
        <w:rPr>
          <w:rStyle w:val="HTMLCode"/>
          <w:rFonts w:asciiTheme="minorHAnsi" w:eastAsiaTheme="minorHAnsi" w:hAnsiTheme="minorHAnsi" w:cstheme="minorBidi"/>
          <w:sz w:val="22"/>
          <w:szCs w:val="22"/>
        </w:rPr>
      </w:pPr>
      <w:proofErr w:type="gramStart"/>
      <w:r>
        <w:rPr>
          <w:rStyle w:val="HTMLCode"/>
          <w:rFonts w:ascii="APL385 Unicode" w:eastAsiaTheme="minorHAnsi" w:hAnsi="APL385 Unicode"/>
        </w:rPr>
        <w:t>]</w:t>
      </w:r>
      <w:proofErr w:type="spellStart"/>
      <w:r>
        <w:rPr>
          <w:rStyle w:val="HTMLCode"/>
          <w:rFonts w:ascii="APL385 Unicode" w:eastAsiaTheme="minorHAnsi" w:hAnsi="APL385 Unicode"/>
        </w:rPr>
        <w:t>link</w:t>
      </w:r>
      <w:proofErr w:type="gramEnd"/>
      <w:r>
        <w:rPr>
          <w:rStyle w:val="HTMLCode"/>
          <w:rFonts w:ascii="APL385 Unicode" w:eastAsiaTheme="minorHAnsi" w:hAnsi="APL385 Unicode"/>
        </w:rPr>
        <w:t>.export</w:t>
      </w:r>
      <w:proofErr w:type="spellEnd"/>
      <w:r>
        <w:rPr>
          <w:rStyle w:val="HTMLCode"/>
          <w:rFonts w:ascii="APL385 Unicode" w:eastAsiaTheme="minorHAnsi" w:hAnsi="APL385 Unicode"/>
        </w:rPr>
        <w:t xml:space="preserve"> </w:t>
      </w:r>
      <w:proofErr w:type="spellStart"/>
      <w:r>
        <w:rPr>
          <w:rStyle w:val="HTMLCode"/>
          <w:rFonts w:ascii="APL385 Unicode" w:eastAsiaTheme="minorHAnsi" w:hAnsi="APL385 Unicode"/>
        </w:rPr>
        <w:t>linkdemo</w:t>
      </w:r>
      <w:proofErr w:type="spellEnd"/>
      <w:r>
        <w:rPr>
          <w:rStyle w:val="HTMLCode"/>
          <w:rFonts w:ascii="APL385 Unicode" w:eastAsiaTheme="minorHAnsi" w:hAnsi="APL385 Unicode"/>
        </w:rPr>
        <w:t xml:space="preserve"> c:\demos\ag2105\linkdemo</w:t>
      </w:r>
    </w:p>
    <w:p w14:paraId="782F926C" w14:textId="77777777" w:rsidR="00401F92" w:rsidRPr="00401F92" w:rsidRDefault="00401F92" w:rsidP="00301172">
      <w:pPr>
        <w:pStyle w:val="ListParagraph"/>
        <w:numPr>
          <w:ilvl w:val="0"/>
          <w:numId w:val="1"/>
        </w:numPr>
        <w:rPr>
          <w:rStyle w:val="HTMLCode"/>
          <w:rFonts w:asciiTheme="minorHAnsi" w:eastAsiaTheme="minorHAnsi" w:hAnsiTheme="minorHAnsi" w:cstheme="minorBidi"/>
          <w:sz w:val="22"/>
          <w:szCs w:val="22"/>
        </w:rPr>
      </w:pPr>
      <w:r>
        <w:rPr>
          <w:rStyle w:val="HTMLCode"/>
          <w:rFonts w:ascii="APL385 Unicode" w:eastAsiaTheme="minorHAnsi" w:hAnsi="APL385 Unicode"/>
        </w:rPr>
        <w:t>(show folder created)</w:t>
      </w:r>
    </w:p>
    <w:p w14:paraId="583BA5FA" w14:textId="391D4E47" w:rsidR="00401F92" w:rsidRPr="003D56E1" w:rsidRDefault="00401F92" w:rsidP="00301172">
      <w:pPr>
        <w:pStyle w:val="ListParagraph"/>
        <w:numPr>
          <w:ilvl w:val="0"/>
          <w:numId w:val="1"/>
        </w:numPr>
        <w:rPr>
          <w:rStyle w:val="HTMLCode"/>
          <w:rFonts w:asciiTheme="minorHAnsi" w:eastAsiaTheme="minorHAnsi" w:hAnsiTheme="minorHAnsi" w:cstheme="minorBidi"/>
          <w:sz w:val="22"/>
          <w:szCs w:val="22"/>
        </w:rPr>
      </w:pPr>
      <w:proofErr w:type="gramStart"/>
      <w:r>
        <w:rPr>
          <w:rStyle w:val="HTMLCode"/>
          <w:rFonts w:ascii="APL385 Unicode" w:eastAsiaTheme="minorHAnsi" w:hAnsi="APL385 Unicode"/>
        </w:rPr>
        <w:t>]</w:t>
      </w:r>
      <w:proofErr w:type="spellStart"/>
      <w:r>
        <w:rPr>
          <w:rStyle w:val="HTMLCode"/>
          <w:rFonts w:ascii="APL385 Unicode" w:eastAsiaTheme="minorHAnsi" w:hAnsi="APL385 Unicode"/>
        </w:rPr>
        <w:t>link</w:t>
      </w:r>
      <w:proofErr w:type="gramEnd"/>
      <w:r>
        <w:rPr>
          <w:rStyle w:val="HTMLCode"/>
          <w:rFonts w:ascii="APL385 Unicode" w:eastAsiaTheme="minorHAnsi" w:hAnsi="APL385 Unicode"/>
        </w:rPr>
        <w:t>.</w:t>
      </w:r>
      <w:r w:rsidR="003D56E1">
        <w:rPr>
          <w:rStyle w:val="HTMLCode"/>
          <w:rFonts w:ascii="APL385 Unicode" w:eastAsiaTheme="minorHAnsi" w:hAnsi="APL385 Unicode"/>
        </w:rPr>
        <w:t>create</w:t>
      </w:r>
      <w:proofErr w:type="spellEnd"/>
      <w:r>
        <w:rPr>
          <w:rStyle w:val="HTMLCode"/>
          <w:rFonts w:ascii="APL385 Unicode" w:eastAsiaTheme="minorHAnsi" w:hAnsi="APL385 Unicode"/>
        </w:rPr>
        <w:t xml:space="preserve"> stats c:\demos\ag2105\stats -arrays</w:t>
      </w:r>
      <w:r>
        <w:rPr>
          <w:rStyle w:val="HTMLCode"/>
          <w:rFonts w:eastAsiaTheme="minorHAnsi"/>
        </w:rPr>
        <w:t xml:space="preserve"> </w:t>
      </w:r>
      <w:r>
        <w:rPr>
          <w:rStyle w:val="HTMLCode"/>
          <w:rFonts w:ascii="APL385 Unicode" w:eastAsiaTheme="minorHAnsi" w:hAnsi="APL385 Unicode"/>
        </w:rPr>
        <w:t xml:space="preserve"> </w:t>
      </w:r>
    </w:p>
    <w:p w14:paraId="3450D821" w14:textId="60F95535" w:rsidR="003D56E1" w:rsidRPr="003D56E1" w:rsidRDefault="003D56E1" w:rsidP="00301172">
      <w:pPr>
        <w:pStyle w:val="ListParagraph"/>
        <w:numPr>
          <w:ilvl w:val="0"/>
          <w:numId w:val="1"/>
        </w:numPr>
        <w:rPr>
          <w:rStyle w:val="HTMLCode"/>
          <w:rFonts w:asciiTheme="minorHAnsi" w:eastAsiaTheme="minorHAnsi" w:hAnsiTheme="minorHAnsi" w:cstheme="minorBidi"/>
          <w:sz w:val="22"/>
          <w:szCs w:val="22"/>
        </w:rPr>
      </w:pPr>
      <w:proofErr w:type="gramStart"/>
      <w:r>
        <w:rPr>
          <w:rStyle w:val="HTMLCode"/>
          <w:rFonts w:ascii="APL385 Unicode" w:eastAsiaTheme="minorHAnsi" w:hAnsi="APL385 Unicode"/>
        </w:rPr>
        <w:t>]</w:t>
      </w:r>
      <w:proofErr w:type="spellStart"/>
      <w:r>
        <w:rPr>
          <w:rStyle w:val="HTMLCode"/>
          <w:rFonts w:ascii="APL385 Unicode" w:eastAsiaTheme="minorHAnsi" w:hAnsi="APL385 Unicode"/>
        </w:rPr>
        <w:t>link.add</w:t>
      </w:r>
      <w:proofErr w:type="spellEnd"/>
      <w:proofErr w:type="gramEnd"/>
      <w:r>
        <w:rPr>
          <w:rStyle w:val="HTMLCode"/>
          <w:rFonts w:ascii="APL385 Unicode" w:eastAsiaTheme="minorHAnsi" w:hAnsi="APL385 Unicode"/>
        </w:rPr>
        <w:t xml:space="preserve"> </w:t>
      </w:r>
      <w:proofErr w:type="spellStart"/>
      <w:r>
        <w:rPr>
          <w:rStyle w:val="HTMLCode"/>
          <w:rFonts w:ascii="APL385 Unicode" w:eastAsiaTheme="minorHAnsi" w:hAnsi="APL385 Unicode"/>
        </w:rPr>
        <w:t>stats.Directions</w:t>
      </w:r>
      <w:proofErr w:type="spellEnd"/>
    </w:p>
    <w:p w14:paraId="5846A978" w14:textId="3C012F43" w:rsidR="003D56E1" w:rsidRPr="00845CE0" w:rsidRDefault="003D56E1" w:rsidP="00301172">
      <w:pPr>
        <w:pStyle w:val="ListParagraph"/>
        <w:numPr>
          <w:ilvl w:val="0"/>
          <w:numId w:val="1"/>
        </w:numPr>
        <w:rPr>
          <w:rStyle w:val="HTMLCode"/>
          <w:rFonts w:asciiTheme="minorHAnsi" w:eastAsiaTheme="minorHAnsi" w:hAnsiTheme="minorHAnsi" w:cstheme="minorBidi"/>
          <w:sz w:val="22"/>
          <w:szCs w:val="22"/>
        </w:rPr>
      </w:pPr>
      <w:r>
        <w:rPr>
          <w:rStyle w:val="HTMLCode"/>
          <w:rFonts w:ascii="APL385 Unicode" w:eastAsiaTheme="minorHAnsi" w:hAnsi="APL385 Unicode"/>
        </w:rPr>
        <w:t xml:space="preserve">Edit </w:t>
      </w:r>
      <w:proofErr w:type="spellStart"/>
      <w:r>
        <w:rPr>
          <w:rStyle w:val="HTMLCode"/>
          <w:rFonts w:ascii="APL385 Unicode" w:eastAsiaTheme="minorHAnsi" w:hAnsi="APL385 Unicode"/>
        </w:rPr>
        <w:t>Directions.apla</w:t>
      </w:r>
      <w:proofErr w:type="spellEnd"/>
      <w:r>
        <w:rPr>
          <w:rStyle w:val="HTMLCode"/>
          <w:rFonts w:ascii="APL385 Unicode" w:eastAsiaTheme="minorHAnsi" w:hAnsi="APL385 Unicode"/>
        </w:rPr>
        <w:t xml:space="preserve"> externally and verify that it </w:t>
      </w:r>
      <w:proofErr w:type="gramStart"/>
      <w:r>
        <w:rPr>
          <w:rStyle w:val="HTMLCode"/>
          <w:rFonts w:ascii="APL385 Unicode" w:eastAsiaTheme="minorHAnsi" w:hAnsi="APL385 Unicode"/>
        </w:rPr>
        <w:t>changes</w:t>
      </w:r>
      <w:proofErr w:type="gramEnd"/>
    </w:p>
    <w:p w14:paraId="147EEDD1" w14:textId="5204E710" w:rsidR="00845CE0" w:rsidRPr="006C314F" w:rsidRDefault="00845CE0" w:rsidP="00845CE0">
      <w:pPr>
        <w:pStyle w:val="ListParagraph"/>
        <w:numPr>
          <w:ilvl w:val="1"/>
          <w:numId w:val="1"/>
        </w:numPr>
        <w:rPr>
          <w:rStyle w:val="HTMLCode"/>
          <w:rFonts w:asciiTheme="minorHAnsi" w:eastAsiaTheme="minorHAnsi" w:hAnsiTheme="minorHAnsi" w:cstheme="minorBidi"/>
          <w:sz w:val="22"/>
          <w:szCs w:val="22"/>
        </w:rPr>
      </w:pPr>
      <w:r>
        <w:rPr>
          <w:rStyle w:val="HTMLCode"/>
          <w:rFonts w:ascii="APL385 Unicode" w:eastAsiaTheme="minorHAnsi" w:hAnsi="APL385 Unicode"/>
        </w:rPr>
        <w:t xml:space="preserve">Norden, </w:t>
      </w:r>
      <w:proofErr w:type="spellStart"/>
      <w:r>
        <w:rPr>
          <w:rStyle w:val="HTMLCode"/>
          <w:rFonts w:ascii="APL385 Unicode" w:eastAsiaTheme="minorHAnsi" w:hAnsi="APL385 Unicode"/>
        </w:rPr>
        <w:t>Osten</w:t>
      </w:r>
      <w:proofErr w:type="spellEnd"/>
      <w:r>
        <w:rPr>
          <w:rStyle w:val="HTMLCode"/>
          <w:rFonts w:ascii="APL385 Unicode" w:eastAsiaTheme="minorHAnsi" w:hAnsi="APL385 Unicode"/>
        </w:rPr>
        <w:t xml:space="preserve">, </w:t>
      </w:r>
      <w:proofErr w:type="spellStart"/>
      <w:r>
        <w:rPr>
          <w:rStyle w:val="HTMLCode"/>
          <w:rFonts w:ascii="APL385 Unicode" w:eastAsiaTheme="minorHAnsi" w:hAnsi="APL385 Unicode"/>
        </w:rPr>
        <w:t>Süden</w:t>
      </w:r>
      <w:proofErr w:type="spellEnd"/>
      <w:r>
        <w:rPr>
          <w:rStyle w:val="HTMLCode"/>
          <w:rFonts w:ascii="APL385 Unicode" w:eastAsiaTheme="minorHAnsi" w:hAnsi="APL385 Unicode"/>
        </w:rPr>
        <w:t xml:space="preserve">, </w:t>
      </w:r>
      <w:proofErr w:type="spellStart"/>
      <w:r>
        <w:rPr>
          <w:rStyle w:val="HTMLCode"/>
          <w:rFonts w:ascii="APL385 Unicode" w:eastAsiaTheme="minorHAnsi" w:hAnsi="APL385 Unicode"/>
        </w:rPr>
        <w:t>Westen</w:t>
      </w:r>
      <w:proofErr w:type="spellEnd"/>
    </w:p>
    <w:p w14:paraId="784A4F82" w14:textId="5D5868D6" w:rsidR="003D56E1" w:rsidRPr="00015377" w:rsidRDefault="006C314F" w:rsidP="00015377">
      <w:pPr>
        <w:pStyle w:val="ListParagraph"/>
        <w:numPr>
          <w:ilvl w:val="0"/>
          <w:numId w:val="1"/>
        </w:numPr>
      </w:pPr>
      <w:r>
        <w:rPr>
          <w:rStyle w:val="HTMLCode"/>
          <w:rFonts w:ascii="APL385 Unicode" w:eastAsiaTheme="minorHAnsi" w:hAnsi="APL385 Unicode"/>
        </w:rPr>
        <w:t xml:space="preserve">Go into </w:t>
      </w:r>
      <w:proofErr w:type="spellStart"/>
      <w:r>
        <w:rPr>
          <w:rStyle w:val="HTMLCode"/>
          <w:rFonts w:ascii="APL385 Unicode" w:eastAsiaTheme="minorHAnsi" w:hAnsi="APL385 Unicode"/>
        </w:rPr>
        <w:t>linkdemo</w:t>
      </w:r>
      <w:proofErr w:type="spellEnd"/>
      <w:r>
        <w:rPr>
          <w:rStyle w:val="HTMLCode"/>
          <w:rFonts w:ascii="APL385 Unicode" w:eastAsiaTheme="minorHAnsi" w:hAnsi="APL385 Unicode"/>
        </w:rPr>
        <w:t xml:space="preserve"> – finished: open and run dev + run </w:t>
      </w:r>
      <w:proofErr w:type="spellStart"/>
      <w:proofErr w:type="gramStart"/>
      <w:r>
        <w:rPr>
          <w:rStyle w:val="HTMLCode"/>
          <w:rFonts w:ascii="APL385 Unicode" w:eastAsiaTheme="minorHAnsi" w:hAnsi="APL385 Unicode"/>
        </w:rPr>
        <w:t>dcfg</w:t>
      </w:r>
      <w:proofErr w:type="spellEnd"/>
      <w:proofErr w:type="gramEnd"/>
    </w:p>
    <w:p w14:paraId="17D67483" w14:textId="77777777" w:rsidR="00301172" w:rsidRPr="004545D8" w:rsidRDefault="00301172">
      <w:pPr>
        <w:rPr>
          <w:lang w:val="da-DK"/>
        </w:rPr>
      </w:pPr>
    </w:p>
    <w:sectPr w:rsidR="00301172" w:rsidRPr="004545D8" w:rsidSect="00862E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L385 Unicode">
    <w:panose1 w:val="020B0709000202000203"/>
    <w:charset w:val="00"/>
    <w:family w:val="modern"/>
    <w:pitch w:val="fixed"/>
    <w:sig w:usb0="800002C7" w:usb1="00005CE1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13C98"/>
    <w:multiLevelType w:val="hybridMultilevel"/>
    <w:tmpl w:val="94CCD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8323D"/>
    <w:multiLevelType w:val="hybridMultilevel"/>
    <w:tmpl w:val="D9620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ED3"/>
    <w:rsid w:val="00015377"/>
    <w:rsid w:val="00124C74"/>
    <w:rsid w:val="001A0765"/>
    <w:rsid w:val="00301172"/>
    <w:rsid w:val="00391C3F"/>
    <w:rsid w:val="003A491E"/>
    <w:rsid w:val="003D56E1"/>
    <w:rsid w:val="00401F92"/>
    <w:rsid w:val="004545D8"/>
    <w:rsid w:val="00535E51"/>
    <w:rsid w:val="00536ED3"/>
    <w:rsid w:val="005C1355"/>
    <w:rsid w:val="006C314F"/>
    <w:rsid w:val="00731E97"/>
    <w:rsid w:val="00734167"/>
    <w:rsid w:val="00845CE0"/>
    <w:rsid w:val="00862E89"/>
    <w:rsid w:val="008D4D86"/>
    <w:rsid w:val="00954A93"/>
    <w:rsid w:val="00CE3EC8"/>
    <w:rsid w:val="00EA4539"/>
    <w:rsid w:val="00FB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122DA"/>
  <w15:chartTrackingRefBased/>
  <w15:docId w15:val="{0B5B890C-DDD4-4F87-A4A4-8E054A023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53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45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172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401F92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153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A453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Morten Kromberg</dc:creator>
  <cp:keywords/>
  <dc:description/>
  <cp:lastModifiedBy>Morten Kromberg</cp:lastModifiedBy>
  <cp:revision>9</cp:revision>
  <dcterms:created xsi:type="dcterms:W3CDTF">2021-04-29T13:24:00Z</dcterms:created>
  <dcterms:modified xsi:type="dcterms:W3CDTF">2021-05-04T09:15:00Z</dcterms:modified>
</cp:coreProperties>
</file>